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0" w:type="auto"/>
        <w:tblInd w:w="38" w:type="dxa"/>
        <w:tblLook w:val="04A0" w:firstRow="1" w:lastRow="0" w:firstColumn="1" w:lastColumn="0" w:noHBand="0" w:noVBand="1"/>
      </w:tblPr>
      <w:tblGrid>
        <w:gridCol w:w="7877"/>
        <w:gridCol w:w="2875"/>
      </w:tblGrid>
      <w:tr w:rsidR="004E4729" w:rsidRPr="004E4729" w14:paraId="15C3AE9A" w14:textId="177997CF" w:rsidTr="004E4729">
        <w:trPr>
          <w:trHeight w:val="722"/>
        </w:trPr>
        <w:tc>
          <w:tcPr>
            <w:tcW w:w="7877" w:type="dxa"/>
            <w:tcBorders>
              <w:right w:val="nil"/>
            </w:tcBorders>
            <w:vAlign w:val="center"/>
          </w:tcPr>
          <w:p w14:paraId="73EAE798" w14:textId="54738FF3" w:rsidR="004E4729" w:rsidRPr="004E4729" w:rsidRDefault="004E4729" w:rsidP="009718BE">
            <w:pPr>
              <w:ind w:left="0"/>
              <w:jc w:val="center"/>
              <w:rPr>
                <w:rFonts w:asciiTheme="minorHAnsi" w:hAnsiTheme="minorHAnsi"/>
                <w:b/>
                <w:sz w:val="28"/>
              </w:rPr>
            </w:pPr>
            <w:r w:rsidRPr="004E4729">
              <w:rPr>
                <w:rFonts w:asciiTheme="minorHAnsi" w:hAnsiTheme="minorHAnsi"/>
                <w:b/>
                <w:sz w:val="36"/>
              </w:rPr>
              <w:t xml:space="preserve">Graduate </w:t>
            </w:r>
            <w:r w:rsidR="009718BE">
              <w:rPr>
                <w:rFonts w:asciiTheme="minorHAnsi" w:hAnsiTheme="minorHAnsi"/>
                <w:b/>
                <w:sz w:val="36"/>
              </w:rPr>
              <w:t>Annual</w:t>
            </w:r>
            <w:r w:rsidRPr="004E4729">
              <w:rPr>
                <w:rFonts w:asciiTheme="minorHAnsi" w:hAnsiTheme="minorHAnsi"/>
                <w:b/>
                <w:sz w:val="36"/>
              </w:rPr>
              <w:t xml:space="preserve"> Performance </w:t>
            </w:r>
            <w:r w:rsidR="009718BE">
              <w:rPr>
                <w:rFonts w:asciiTheme="minorHAnsi" w:hAnsiTheme="minorHAnsi"/>
                <w:b/>
                <w:sz w:val="36"/>
              </w:rPr>
              <w:t xml:space="preserve">Evaluation </w:t>
            </w:r>
            <w:r w:rsidRPr="004E4729">
              <w:rPr>
                <w:rFonts w:asciiTheme="minorHAnsi" w:hAnsiTheme="minorHAnsi"/>
                <w:b/>
                <w:sz w:val="36"/>
              </w:rPr>
              <w:t>Review</w:t>
            </w:r>
          </w:p>
        </w:tc>
        <w:tc>
          <w:tcPr>
            <w:tcW w:w="2875" w:type="dxa"/>
            <w:tcBorders>
              <w:left w:val="nil"/>
            </w:tcBorders>
            <w:tcMar>
              <w:left w:w="0" w:type="dxa"/>
              <w:right w:w="0" w:type="dxa"/>
            </w:tcMar>
            <w:vAlign w:val="bottom"/>
          </w:tcPr>
          <w:p w14:paraId="2EC1A715" w14:textId="6BD9F3C5" w:rsidR="004E4729" w:rsidRPr="004E4729" w:rsidRDefault="004E4729" w:rsidP="004E4729">
            <w:pPr>
              <w:ind w:left="0" w:firstLine="0"/>
              <w:jc w:val="center"/>
              <w:rPr>
                <w:rFonts w:asciiTheme="minorHAnsi" w:hAnsiTheme="minorHAnsi"/>
                <w:sz w:val="28"/>
              </w:rPr>
            </w:pPr>
            <w:r w:rsidRPr="004E4729">
              <w:rPr>
                <w:rFonts w:asciiTheme="minorHAnsi" w:hAnsiTheme="minorHAnsi"/>
                <w:sz w:val="16"/>
              </w:rPr>
              <w:t>(date of submission)</w:t>
            </w:r>
          </w:p>
        </w:tc>
      </w:tr>
    </w:tbl>
    <w:p w14:paraId="003E584E" w14:textId="5DB87DE7" w:rsidR="008B3643" w:rsidRPr="004E4729" w:rsidRDefault="00480D3B">
      <w:pPr>
        <w:ind w:left="0" w:firstLine="0"/>
        <w:rPr>
          <w:rFonts w:asciiTheme="minorHAnsi" w:hAnsiTheme="minorHAnsi"/>
        </w:rPr>
      </w:pPr>
      <w:r w:rsidRPr="004E4729">
        <w:rPr>
          <w:rFonts w:asciiTheme="minorHAnsi" w:hAnsiTheme="minorHAnsi"/>
          <w:sz w:val="28"/>
        </w:rPr>
        <w:t xml:space="preserve"> </w:t>
      </w:r>
    </w:p>
    <w:tbl>
      <w:tblPr>
        <w:tblStyle w:val="TableGrid0"/>
        <w:tblW w:w="10890" w:type="dxa"/>
        <w:tblInd w:w="-5" w:type="dxa"/>
        <w:tblLook w:val="04A0" w:firstRow="1" w:lastRow="0" w:firstColumn="1" w:lastColumn="0" w:noHBand="0" w:noVBand="1"/>
      </w:tblPr>
      <w:tblGrid>
        <w:gridCol w:w="3150"/>
        <w:gridCol w:w="3240"/>
        <w:gridCol w:w="1980"/>
        <w:gridCol w:w="2520"/>
      </w:tblGrid>
      <w:tr w:rsidR="002A48AD" w:rsidRPr="004E4729" w14:paraId="5A880A7D" w14:textId="77777777" w:rsidTr="00142F0C">
        <w:trPr>
          <w:trHeight w:val="512"/>
        </w:trPr>
        <w:tc>
          <w:tcPr>
            <w:tcW w:w="3150" w:type="dxa"/>
            <w:vAlign w:val="center"/>
          </w:tcPr>
          <w:p w14:paraId="0FDAAE3A" w14:textId="73D101FF" w:rsidR="002A48AD" w:rsidRPr="004E4729" w:rsidRDefault="002A48AD" w:rsidP="004E350D">
            <w:pPr>
              <w:ind w:left="0" w:firstLine="0"/>
              <w:jc w:val="center"/>
              <w:rPr>
                <w:rFonts w:asciiTheme="minorHAnsi" w:hAnsiTheme="minorHAnsi"/>
              </w:rPr>
            </w:pPr>
            <w:r w:rsidRPr="004E4729">
              <w:rPr>
                <w:rFonts w:asciiTheme="minorHAnsi" w:hAnsiTheme="minorHAnsi"/>
              </w:rPr>
              <w:t>Student Name:</w:t>
            </w:r>
          </w:p>
        </w:tc>
        <w:tc>
          <w:tcPr>
            <w:tcW w:w="7740" w:type="dxa"/>
            <w:gridSpan w:val="3"/>
            <w:vAlign w:val="center"/>
          </w:tcPr>
          <w:p w14:paraId="48009CB1" w14:textId="77777777" w:rsidR="002A48AD" w:rsidRPr="004E4729" w:rsidRDefault="002A48AD" w:rsidP="004E350D">
            <w:pPr>
              <w:ind w:left="0" w:firstLine="0"/>
              <w:jc w:val="center"/>
              <w:rPr>
                <w:rFonts w:asciiTheme="minorHAnsi" w:hAnsiTheme="minorHAnsi"/>
              </w:rPr>
            </w:pPr>
          </w:p>
        </w:tc>
      </w:tr>
      <w:tr w:rsidR="004E4729" w:rsidRPr="004E4729" w14:paraId="7DC08D01" w14:textId="77777777" w:rsidTr="00142F0C">
        <w:trPr>
          <w:trHeight w:val="512"/>
        </w:trPr>
        <w:tc>
          <w:tcPr>
            <w:tcW w:w="3150" w:type="dxa"/>
            <w:vAlign w:val="center"/>
          </w:tcPr>
          <w:p w14:paraId="03CA696C" w14:textId="7873FA4A" w:rsidR="004E4729" w:rsidRPr="004E4729" w:rsidRDefault="004E4729" w:rsidP="004E350D">
            <w:pPr>
              <w:ind w:left="0" w:firstLine="0"/>
              <w:jc w:val="center"/>
              <w:rPr>
                <w:rFonts w:asciiTheme="minorHAnsi" w:hAnsiTheme="minorHAnsi"/>
              </w:rPr>
            </w:pPr>
            <w:r w:rsidRPr="004E4729">
              <w:rPr>
                <w:rFonts w:asciiTheme="minorHAnsi" w:hAnsiTheme="minorHAnsi"/>
              </w:rPr>
              <w:t>Current Standing:</w:t>
            </w:r>
            <w:r w:rsidRPr="004E4729">
              <w:rPr>
                <w:rFonts w:asciiTheme="minorHAnsi" w:hAnsiTheme="minorHAnsi"/>
              </w:rPr>
              <w:br/>
            </w:r>
            <w:r w:rsidRPr="004E4729">
              <w:rPr>
                <w:rFonts w:asciiTheme="minorHAnsi" w:hAnsiTheme="minorHAnsi"/>
                <w:sz w:val="16"/>
              </w:rPr>
              <w:t>(e.g. second year Master’s)</w:t>
            </w:r>
          </w:p>
        </w:tc>
        <w:tc>
          <w:tcPr>
            <w:tcW w:w="3240" w:type="dxa"/>
            <w:vAlign w:val="center"/>
          </w:tcPr>
          <w:p w14:paraId="303424EF" w14:textId="77777777" w:rsidR="004E4729" w:rsidRPr="004E4729" w:rsidRDefault="004E4729" w:rsidP="004E350D">
            <w:pPr>
              <w:ind w:left="0" w:firstLine="0"/>
              <w:jc w:val="center"/>
              <w:rPr>
                <w:rFonts w:asciiTheme="minorHAnsi" w:hAnsiTheme="minorHAnsi"/>
              </w:rPr>
            </w:pPr>
          </w:p>
        </w:tc>
        <w:tc>
          <w:tcPr>
            <w:tcW w:w="1980" w:type="dxa"/>
            <w:vAlign w:val="center"/>
          </w:tcPr>
          <w:p w14:paraId="5B79A051" w14:textId="1455D994" w:rsidR="004E4729" w:rsidRPr="004E4729" w:rsidRDefault="004E4729" w:rsidP="004E4729">
            <w:pPr>
              <w:ind w:left="0" w:firstLine="0"/>
              <w:jc w:val="center"/>
              <w:rPr>
                <w:rFonts w:asciiTheme="minorHAnsi" w:hAnsiTheme="minorHAnsi"/>
              </w:rPr>
            </w:pPr>
            <w:r w:rsidRPr="004E4729">
              <w:rPr>
                <w:rFonts w:asciiTheme="minorHAnsi" w:hAnsiTheme="minorHAnsi"/>
              </w:rPr>
              <w:t>Period of Review:</w:t>
            </w:r>
          </w:p>
        </w:tc>
        <w:tc>
          <w:tcPr>
            <w:tcW w:w="2520" w:type="dxa"/>
            <w:vAlign w:val="center"/>
          </w:tcPr>
          <w:p w14:paraId="073B01CB" w14:textId="4A0801A6" w:rsidR="004E4729" w:rsidRPr="004E4729" w:rsidRDefault="004E4729" w:rsidP="004E350D">
            <w:pPr>
              <w:ind w:left="0" w:firstLine="0"/>
              <w:jc w:val="center"/>
              <w:rPr>
                <w:rFonts w:asciiTheme="minorHAnsi" w:hAnsiTheme="minorHAnsi"/>
              </w:rPr>
            </w:pPr>
          </w:p>
        </w:tc>
      </w:tr>
      <w:tr w:rsidR="004E350D" w:rsidRPr="004E4729" w14:paraId="1DC31DE0" w14:textId="77777777" w:rsidTr="00142F0C">
        <w:trPr>
          <w:trHeight w:val="512"/>
        </w:trPr>
        <w:tc>
          <w:tcPr>
            <w:tcW w:w="3150" w:type="dxa"/>
            <w:vAlign w:val="center"/>
          </w:tcPr>
          <w:p w14:paraId="5EEE4B69" w14:textId="6E42AA59" w:rsidR="004E350D" w:rsidRPr="004E4729" w:rsidRDefault="004E4729" w:rsidP="004E350D">
            <w:pPr>
              <w:ind w:left="0" w:firstLine="0"/>
              <w:jc w:val="center"/>
              <w:rPr>
                <w:rFonts w:asciiTheme="minorHAnsi" w:hAnsiTheme="minorHAnsi"/>
              </w:rPr>
            </w:pPr>
            <w:r w:rsidRPr="004E4729">
              <w:rPr>
                <w:rFonts w:asciiTheme="minorHAnsi" w:hAnsiTheme="minorHAnsi"/>
              </w:rPr>
              <w:t xml:space="preserve">Appointments </w:t>
            </w:r>
            <w:r w:rsidR="002A48AD">
              <w:rPr>
                <w:rFonts w:asciiTheme="minorHAnsi" w:hAnsiTheme="minorHAnsi"/>
              </w:rPr>
              <w:br/>
            </w:r>
            <w:r w:rsidRPr="002A48AD">
              <w:rPr>
                <w:rFonts w:asciiTheme="minorHAnsi" w:hAnsiTheme="minorHAnsi"/>
                <w:sz w:val="20"/>
              </w:rPr>
              <w:t>during period of review</w:t>
            </w:r>
            <w:r w:rsidR="002A48AD" w:rsidRPr="002A48AD">
              <w:rPr>
                <w:rFonts w:asciiTheme="minorHAnsi" w:hAnsiTheme="minorHAnsi"/>
                <w:sz w:val="20"/>
              </w:rPr>
              <w:t>:</w:t>
            </w:r>
          </w:p>
        </w:tc>
        <w:tc>
          <w:tcPr>
            <w:tcW w:w="7740" w:type="dxa"/>
            <w:gridSpan w:val="3"/>
            <w:vAlign w:val="center"/>
          </w:tcPr>
          <w:p w14:paraId="76CFD248" w14:textId="0B854174" w:rsidR="004E350D" w:rsidRPr="004E4729" w:rsidRDefault="004E350D" w:rsidP="004E350D">
            <w:pPr>
              <w:ind w:left="0" w:firstLine="0"/>
              <w:jc w:val="center"/>
              <w:rPr>
                <w:rFonts w:asciiTheme="minorHAnsi" w:hAnsiTheme="minorHAnsi"/>
              </w:rPr>
            </w:pPr>
          </w:p>
        </w:tc>
      </w:tr>
      <w:tr w:rsidR="002A48AD" w:rsidRPr="004E4729" w14:paraId="09A0D622" w14:textId="77777777" w:rsidTr="00142F0C">
        <w:trPr>
          <w:trHeight w:val="512"/>
        </w:trPr>
        <w:tc>
          <w:tcPr>
            <w:tcW w:w="3150" w:type="dxa"/>
            <w:vAlign w:val="center"/>
          </w:tcPr>
          <w:p w14:paraId="5985AC97" w14:textId="523249B6" w:rsidR="002A48AD" w:rsidRPr="004E4729" w:rsidRDefault="002A48AD" w:rsidP="004E350D">
            <w:pPr>
              <w:ind w:left="0" w:firstLine="0"/>
              <w:jc w:val="center"/>
              <w:rPr>
                <w:rFonts w:asciiTheme="minorHAnsi" w:hAnsiTheme="minorHAnsi"/>
              </w:rPr>
            </w:pPr>
            <w:r>
              <w:rPr>
                <w:rFonts w:asciiTheme="minorHAnsi" w:hAnsiTheme="minorHAnsi"/>
              </w:rPr>
              <w:t xml:space="preserve">Research Courses and Credits </w:t>
            </w:r>
            <w:r>
              <w:rPr>
                <w:rFonts w:asciiTheme="minorHAnsi" w:hAnsiTheme="minorHAnsi"/>
              </w:rPr>
              <w:br/>
            </w:r>
            <w:r w:rsidRPr="002A48AD">
              <w:rPr>
                <w:rFonts w:asciiTheme="minorHAnsi" w:hAnsiTheme="minorHAnsi"/>
                <w:sz w:val="20"/>
              </w:rPr>
              <w:t>during period of review:</w:t>
            </w:r>
          </w:p>
        </w:tc>
        <w:tc>
          <w:tcPr>
            <w:tcW w:w="7740" w:type="dxa"/>
            <w:gridSpan w:val="3"/>
            <w:vAlign w:val="center"/>
          </w:tcPr>
          <w:p w14:paraId="783AFA4A" w14:textId="77777777" w:rsidR="002A48AD" w:rsidRPr="004E4729" w:rsidRDefault="002A48AD" w:rsidP="004E350D">
            <w:pPr>
              <w:ind w:left="0" w:firstLine="0"/>
              <w:jc w:val="center"/>
              <w:rPr>
                <w:rFonts w:asciiTheme="minorHAnsi" w:hAnsiTheme="minorHAnsi"/>
              </w:rPr>
            </w:pPr>
          </w:p>
        </w:tc>
      </w:tr>
      <w:tr w:rsidR="004E4729" w:rsidRPr="004E4729" w14:paraId="1FB44A3F" w14:textId="77777777" w:rsidTr="00142F0C">
        <w:trPr>
          <w:trHeight w:val="512"/>
        </w:trPr>
        <w:tc>
          <w:tcPr>
            <w:tcW w:w="3150" w:type="dxa"/>
            <w:vAlign w:val="center"/>
          </w:tcPr>
          <w:p w14:paraId="0EB3EA7F" w14:textId="2CF14E47" w:rsidR="004E4729" w:rsidRPr="004E4729" w:rsidRDefault="004E4729" w:rsidP="004E350D">
            <w:pPr>
              <w:ind w:left="0" w:firstLine="0"/>
              <w:jc w:val="center"/>
              <w:rPr>
                <w:rFonts w:asciiTheme="minorHAnsi" w:hAnsiTheme="minorHAnsi"/>
              </w:rPr>
            </w:pPr>
            <w:r w:rsidRPr="004E4729">
              <w:rPr>
                <w:rFonts w:asciiTheme="minorHAnsi" w:hAnsiTheme="minorHAnsi"/>
              </w:rPr>
              <w:t>Advisor(s):</w:t>
            </w:r>
          </w:p>
        </w:tc>
        <w:tc>
          <w:tcPr>
            <w:tcW w:w="7740" w:type="dxa"/>
            <w:gridSpan w:val="3"/>
            <w:vAlign w:val="center"/>
          </w:tcPr>
          <w:p w14:paraId="2737B8AB" w14:textId="77777777" w:rsidR="004E4729" w:rsidRPr="004E4729" w:rsidRDefault="004E4729" w:rsidP="004E350D">
            <w:pPr>
              <w:ind w:left="0" w:firstLine="0"/>
              <w:jc w:val="center"/>
              <w:rPr>
                <w:rFonts w:asciiTheme="minorHAnsi" w:hAnsiTheme="minorHAnsi"/>
              </w:rPr>
            </w:pPr>
          </w:p>
        </w:tc>
      </w:tr>
    </w:tbl>
    <w:p w14:paraId="115ADFC7" w14:textId="77777777" w:rsidR="00CC2EEA" w:rsidRDefault="00CC2EEA" w:rsidP="00CC2EEA">
      <w:pPr>
        <w:ind w:left="0" w:firstLine="0"/>
        <w:jc w:val="center"/>
        <w:rPr>
          <w:rFonts w:asciiTheme="minorHAnsi" w:hAnsiTheme="minorHAnsi"/>
          <w:b/>
          <w:i/>
        </w:rPr>
      </w:pPr>
    </w:p>
    <w:p w14:paraId="4DDF7975" w14:textId="1B6F563C" w:rsidR="008B3643" w:rsidRPr="00CC2EEA" w:rsidRDefault="00CC2EEA" w:rsidP="00CC2EEA">
      <w:pPr>
        <w:ind w:left="0" w:firstLine="0"/>
        <w:jc w:val="center"/>
        <w:rPr>
          <w:rFonts w:asciiTheme="minorHAnsi" w:hAnsiTheme="minorHAnsi"/>
          <w:b/>
          <w:i/>
        </w:rPr>
      </w:pPr>
      <w:r w:rsidRPr="00CC2EEA">
        <w:rPr>
          <w:rFonts w:asciiTheme="minorHAnsi" w:hAnsiTheme="minorHAnsi"/>
          <w:b/>
          <w:i/>
        </w:rPr>
        <w:t>&lt;Please expand your text within the boxes shown below. Do not exceed three pages&gt;</w:t>
      </w:r>
    </w:p>
    <w:p w14:paraId="7B3BCE92" w14:textId="77777777" w:rsidR="00993C70" w:rsidRDefault="00993C70" w:rsidP="00993C70">
      <w:pPr>
        <w:pStyle w:val="Level1"/>
        <w:numPr>
          <w:ilvl w:val="0"/>
          <w:numId w:val="0"/>
        </w:numPr>
        <w:tabs>
          <w:tab w:val="left" w:pos="-2250"/>
          <w:tab w:val="left" w:pos="-1440"/>
          <w:tab w:val="left" w:pos="360"/>
        </w:tabs>
        <w:spacing w:line="228" w:lineRule="auto"/>
        <w:rPr>
          <w:rFonts w:asciiTheme="minorHAnsi" w:hAnsiTheme="minorHAnsi"/>
          <w:b/>
          <w:sz w:val="24"/>
          <w:szCs w:val="22"/>
        </w:rPr>
      </w:pPr>
    </w:p>
    <w:p w14:paraId="4C0B1BE4" w14:textId="77777777" w:rsidR="00993C70" w:rsidRPr="004D29E0" w:rsidRDefault="00993C70" w:rsidP="00993C70">
      <w:pPr>
        <w:pStyle w:val="Level1"/>
        <w:numPr>
          <w:ilvl w:val="0"/>
          <w:numId w:val="0"/>
        </w:numPr>
        <w:tabs>
          <w:tab w:val="left" w:pos="-2250"/>
          <w:tab w:val="left" w:pos="-1440"/>
          <w:tab w:val="left" w:pos="360"/>
        </w:tabs>
        <w:spacing w:line="228" w:lineRule="auto"/>
        <w:rPr>
          <w:rFonts w:asciiTheme="minorHAnsi" w:hAnsiTheme="minorHAnsi"/>
          <w:b/>
          <w:sz w:val="24"/>
          <w:szCs w:val="22"/>
        </w:rPr>
      </w:pPr>
      <w:r w:rsidRPr="004D29E0">
        <w:rPr>
          <w:rFonts w:asciiTheme="minorHAnsi" w:hAnsiTheme="minorHAnsi"/>
          <w:b/>
          <w:sz w:val="24"/>
          <w:szCs w:val="22"/>
        </w:rPr>
        <w:t>1.</w:t>
      </w:r>
      <w:r w:rsidRPr="004D29E0">
        <w:rPr>
          <w:rFonts w:asciiTheme="minorHAnsi" w:hAnsiTheme="minorHAnsi"/>
          <w:b/>
          <w:sz w:val="24"/>
          <w:szCs w:val="22"/>
        </w:rPr>
        <w:tab/>
        <w:t>Research and Scholarly Activities</w:t>
      </w:r>
    </w:p>
    <w:p w14:paraId="051ABA89" w14:textId="35D14FB4" w:rsidR="00993C70" w:rsidRDefault="00993C70" w:rsidP="00993C70">
      <w:pPr>
        <w:spacing w:line="228" w:lineRule="auto"/>
        <w:rPr>
          <w:rFonts w:asciiTheme="minorHAnsi" w:hAnsiTheme="minorHAnsi"/>
          <w:szCs w:val="20"/>
        </w:rPr>
      </w:pPr>
      <w:r w:rsidRPr="004E4729">
        <w:rPr>
          <w:rFonts w:asciiTheme="minorHAnsi" w:hAnsiTheme="minorHAnsi"/>
          <w:b/>
          <w:sz w:val="22"/>
        </w:rPr>
        <w:tab/>
      </w:r>
      <w:proofErr w:type="spellStart"/>
      <w:r>
        <w:rPr>
          <w:rFonts w:asciiTheme="minorHAnsi" w:hAnsiTheme="minorHAnsi"/>
          <w:szCs w:val="20"/>
        </w:rPr>
        <w:t>Breifly</w:t>
      </w:r>
      <w:proofErr w:type="spellEnd"/>
      <w:r>
        <w:rPr>
          <w:rFonts w:asciiTheme="minorHAnsi" w:hAnsiTheme="minorHAnsi"/>
          <w:szCs w:val="20"/>
        </w:rPr>
        <w:t xml:space="preserve"> describe your research project in the space provided below. Do not exceed 100 words.</w:t>
      </w:r>
    </w:p>
    <w:tbl>
      <w:tblPr>
        <w:tblStyle w:val="TableGrid0"/>
        <w:tblW w:w="0" w:type="auto"/>
        <w:tblInd w:w="38" w:type="dxa"/>
        <w:tblLook w:val="04A0" w:firstRow="1" w:lastRow="0" w:firstColumn="1" w:lastColumn="0" w:noHBand="0" w:noVBand="1"/>
      </w:tblPr>
      <w:tblGrid>
        <w:gridCol w:w="10752"/>
      </w:tblGrid>
      <w:tr w:rsidR="00993C70" w:rsidRPr="004E4729" w14:paraId="675E4563" w14:textId="77777777" w:rsidTr="00AA78DA">
        <w:trPr>
          <w:trHeight w:val="722"/>
        </w:trPr>
        <w:tc>
          <w:tcPr>
            <w:tcW w:w="10752" w:type="dxa"/>
            <w:vAlign w:val="center"/>
          </w:tcPr>
          <w:p w14:paraId="6D72C78C" w14:textId="77777777" w:rsidR="00993C70" w:rsidRPr="004E4729" w:rsidRDefault="00993C70" w:rsidP="00AA78DA">
            <w:pPr>
              <w:ind w:left="0" w:firstLine="0"/>
              <w:jc w:val="center"/>
              <w:rPr>
                <w:rFonts w:asciiTheme="minorHAnsi" w:hAnsiTheme="minorHAnsi"/>
                <w:sz w:val="28"/>
              </w:rPr>
            </w:pPr>
          </w:p>
        </w:tc>
      </w:tr>
    </w:tbl>
    <w:p w14:paraId="2698C6CD" w14:textId="77777777" w:rsidR="00993C70" w:rsidRPr="004D29E0" w:rsidRDefault="00993C70" w:rsidP="00993C70">
      <w:pPr>
        <w:pStyle w:val="Level1"/>
        <w:numPr>
          <w:ilvl w:val="0"/>
          <w:numId w:val="0"/>
        </w:numPr>
        <w:tabs>
          <w:tab w:val="left" w:pos="-2250"/>
          <w:tab w:val="left" w:pos="-1440"/>
          <w:tab w:val="left" w:pos="360"/>
        </w:tabs>
        <w:spacing w:line="228" w:lineRule="auto"/>
        <w:rPr>
          <w:rFonts w:asciiTheme="minorHAnsi" w:hAnsiTheme="minorHAnsi"/>
          <w:b/>
          <w:sz w:val="24"/>
          <w:szCs w:val="22"/>
        </w:rPr>
      </w:pPr>
    </w:p>
    <w:p w14:paraId="4E0F6629" w14:textId="77777777" w:rsidR="00993C70" w:rsidRDefault="00993C70" w:rsidP="00993C70">
      <w:pPr>
        <w:spacing w:line="228" w:lineRule="auto"/>
        <w:rPr>
          <w:rFonts w:asciiTheme="minorHAnsi" w:hAnsiTheme="minorHAnsi"/>
          <w:szCs w:val="20"/>
        </w:rPr>
      </w:pPr>
      <w:r w:rsidRPr="004E4729">
        <w:rPr>
          <w:rFonts w:asciiTheme="minorHAnsi" w:hAnsiTheme="minorHAnsi"/>
          <w:b/>
          <w:sz w:val="22"/>
        </w:rPr>
        <w:tab/>
      </w:r>
      <w:r w:rsidRPr="004E4729">
        <w:rPr>
          <w:rFonts w:asciiTheme="minorHAnsi" w:hAnsiTheme="minorHAnsi"/>
          <w:szCs w:val="20"/>
        </w:rPr>
        <w:t>P</w:t>
      </w:r>
      <w:r>
        <w:rPr>
          <w:rFonts w:asciiTheme="minorHAnsi" w:hAnsiTheme="minorHAnsi"/>
          <w:szCs w:val="20"/>
        </w:rPr>
        <w:t>rovide a bulleted list of results about your research and scholarly activities during the period of performance. These include activities such as 1) authoring publications (</w:t>
      </w:r>
      <w:r w:rsidRPr="004E4729">
        <w:rPr>
          <w:rFonts w:asciiTheme="minorHAnsi" w:hAnsiTheme="minorHAnsi"/>
          <w:i/>
          <w:szCs w:val="20"/>
        </w:rPr>
        <w:t>please comment on journal vs. conference and whether peer-reviewed</w:t>
      </w:r>
      <w:r>
        <w:rPr>
          <w:rFonts w:asciiTheme="minorHAnsi" w:hAnsiTheme="minorHAnsi"/>
          <w:szCs w:val="20"/>
        </w:rPr>
        <w:t>), 2) helping draft research proposals, and 3) presentations of your research (</w:t>
      </w:r>
      <w:r w:rsidRPr="004E4729">
        <w:rPr>
          <w:rFonts w:asciiTheme="minorHAnsi" w:hAnsiTheme="minorHAnsi"/>
          <w:i/>
          <w:szCs w:val="20"/>
        </w:rPr>
        <w:t>please comment on the conference or workshop. Was the audience just MIME, or OSU, or Oregon, or nationwide, or international</w:t>
      </w:r>
      <w:r>
        <w:rPr>
          <w:rFonts w:asciiTheme="minorHAnsi" w:hAnsiTheme="minorHAnsi"/>
          <w:szCs w:val="20"/>
        </w:rPr>
        <w:t>).</w:t>
      </w:r>
    </w:p>
    <w:p w14:paraId="3FCF1BDF" w14:textId="77777777" w:rsidR="00993C70" w:rsidRDefault="00993C70" w:rsidP="00993C70">
      <w:pPr>
        <w:spacing w:line="228" w:lineRule="auto"/>
        <w:rPr>
          <w:rFonts w:asciiTheme="minorHAnsi" w:hAnsiTheme="minorHAnsi"/>
          <w:szCs w:val="20"/>
        </w:rPr>
      </w:pPr>
      <w:r w:rsidRPr="004E4729">
        <w:rPr>
          <w:rFonts w:asciiTheme="minorHAnsi" w:hAnsiTheme="minorHAnsi"/>
          <w:szCs w:val="20"/>
        </w:rPr>
        <w:t xml:space="preserve">Provide a brief summary paragraph reflecting on your achievement of goals, </w:t>
      </w:r>
      <w:r>
        <w:rPr>
          <w:rFonts w:asciiTheme="minorHAnsi" w:hAnsiTheme="minorHAnsi"/>
          <w:szCs w:val="20"/>
        </w:rPr>
        <w:t>and your plans for the next period of performance</w:t>
      </w:r>
      <w:r w:rsidRPr="004E4729">
        <w:rPr>
          <w:rFonts w:asciiTheme="minorHAnsi" w:hAnsiTheme="minorHAnsi"/>
          <w:szCs w:val="20"/>
        </w:rPr>
        <w:t>.</w:t>
      </w:r>
    </w:p>
    <w:tbl>
      <w:tblPr>
        <w:tblStyle w:val="TableGrid0"/>
        <w:tblW w:w="0" w:type="auto"/>
        <w:tblInd w:w="38" w:type="dxa"/>
        <w:tblLook w:val="04A0" w:firstRow="1" w:lastRow="0" w:firstColumn="1" w:lastColumn="0" w:noHBand="0" w:noVBand="1"/>
      </w:tblPr>
      <w:tblGrid>
        <w:gridCol w:w="10752"/>
      </w:tblGrid>
      <w:tr w:rsidR="00993C70" w:rsidRPr="004E4729" w14:paraId="7B9FE665" w14:textId="77777777" w:rsidTr="00AA78DA">
        <w:trPr>
          <w:trHeight w:val="722"/>
        </w:trPr>
        <w:tc>
          <w:tcPr>
            <w:tcW w:w="10752" w:type="dxa"/>
            <w:vAlign w:val="center"/>
          </w:tcPr>
          <w:p w14:paraId="076CFFD9" w14:textId="77777777" w:rsidR="00993C70" w:rsidRPr="004E4729" w:rsidRDefault="00993C70" w:rsidP="00AA78DA">
            <w:pPr>
              <w:ind w:left="0" w:firstLine="0"/>
              <w:jc w:val="center"/>
              <w:rPr>
                <w:rFonts w:asciiTheme="minorHAnsi" w:hAnsiTheme="minorHAnsi"/>
                <w:sz w:val="28"/>
              </w:rPr>
            </w:pPr>
          </w:p>
        </w:tc>
      </w:tr>
    </w:tbl>
    <w:p w14:paraId="606A6DF6" w14:textId="43F93FA3" w:rsidR="00993C70" w:rsidRDefault="00993C70" w:rsidP="00993C70">
      <w:pPr>
        <w:pStyle w:val="Level1"/>
        <w:numPr>
          <w:ilvl w:val="0"/>
          <w:numId w:val="0"/>
        </w:numPr>
        <w:tabs>
          <w:tab w:val="left" w:pos="-2250"/>
          <w:tab w:val="left" w:pos="-1440"/>
          <w:tab w:val="left" w:pos="360"/>
        </w:tabs>
        <w:spacing w:line="228" w:lineRule="auto"/>
        <w:rPr>
          <w:rFonts w:asciiTheme="minorHAnsi" w:hAnsiTheme="minorHAnsi"/>
          <w:b/>
          <w:sz w:val="24"/>
          <w:szCs w:val="22"/>
        </w:rPr>
      </w:pPr>
    </w:p>
    <w:p w14:paraId="2C2AF2D2" w14:textId="77777777" w:rsidR="004D29E0" w:rsidRPr="004D29E0" w:rsidRDefault="004D29E0" w:rsidP="004D29E0">
      <w:pPr>
        <w:pStyle w:val="Level1"/>
        <w:numPr>
          <w:ilvl w:val="0"/>
          <w:numId w:val="0"/>
        </w:numPr>
        <w:tabs>
          <w:tab w:val="left" w:pos="-2250"/>
          <w:tab w:val="left" w:pos="-1440"/>
          <w:tab w:val="left" w:pos="360"/>
        </w:tabs>
        <w:spacing w:line="228" w:lineRule="auto"/>
        <w:rPr>
          <w:rFonts w:asciiTheme="minorHAnsi" w:hAnsiTheme="minorHAnsi"/>
          <w:b/>
          <w:sz w:val="24"/>
          <w:szCs w:val="22"/>
        </w:rPr>
      </w:pPr>
      <w:bookmarkStart w:id="0" w:name="_GoBack"/>
      <w:bookmarkEnd w:id="0"/>
      <w:r>
        <w:rPr>
          <w:rFonts w:asciiTheme="minorHAnsi" w:hAnsiTheme="minorHAnsi"/>
          <w:b/>
          <w:sz w:val="22"/>
          <w:szCs w:val="22"/>
        </w:rPr>
        <w:t>2</w:t>
      </w:r>
      <w:r w:rsidRPr="004D29E0">
        <w:rPr>
          <w:rFonts w:asciiTheme="minorHAnsi" w:hAnsiTheme="minorHAnsi"/>
          <w:b/>
          <w:sz w:val="24"/>
          <w:szCs w:val="22"/>
        </w:rPr>
        <w:t>.</w:t>
      </w:r>
      <w:r w:rsidRPr="004D29E0">
        <w:rPr>
          <w:rFonts w:asciiTheme="minorHAnsi" w:hAnsiTheme="minorHAnsi"/>
          <w:b/>
          <w:sz w:val="24"/>
          <w:szCs w:val="22"/>
        </w:rPr>
        <w:tab/>
      </w:r>
      <w:r>
        <w:rPr>
          <w:rFonts w:asciiTheme="minorHAnsi" w:hAnsiTheme="minorHAnsi"/>
          <w:b/>
          <w:sz w:val="24"/>
          <w:szCs w:val="22"/>
        </w:rPr>
        <w:t>Teaching</w:t>
      </w:r>
      <w:r w:rsidRPr="004D29E0">
        <w:rPr>
          <w:rFonts w:asciiTheme="minorHAnsi" w:hAnsiTheme="minorHAnsi"/>
          <w:b/>
          <w:sz w:val="24"/>
          <w:szCs w:val="22"/>
        </w:rPr>
        <w:t xml:space="preserve"> Activities</w:t>
      </w:r>
    </w:p>
    <w:p w14:paraId="06B21EAF" w14:textId="6AEB4B2C" w:rsidR="004D29E0" w:rsidRDefault="004D29E0" w:rsidP="004D29E0">
      <w:pPr>
        <w:spacing w:line="228" w:lineRule="auto"/>
        <w:rPr>
          <w:rFonts w:asciiTheme="minorHAnsi" w:hAnsiTheme="minorHAnsi"/>
          <w:szCs w:val="20"/>
        </w:rPr>
      </w:pPr>
      <w:r w:rsidRPr="004E4729">
        <w:rPr>
          <w:rFonts w:asciiTheme="minorHAnsi" w:hAnsiTheme="minorHAnsi"/>
          <w:b/>
          <w:sz w:val="22"/>
        </w:rPr>
        <w:tab/>
      </w:r>
      <w:r w:rsidRPr="004E4729">
        <w:rPr>
          <w:rFonts w:asciiTheme="minorHAnsi" w:hAnsiTheme="minorHAnsi"/>
          <w:szCs w:val="20"/>
        </w:rPr>
        <w:t>P</w:t>
      </w:r>
      <w:r>
        <w:rPr>
          <w:rFonts w:asciiTheme="minorHAnsi" w:hAnsiTheme="minorHAnsi"/>
          <w:szCs w:val="20"/>
        </w:rPr>
        <w:t>rovide a bulleted list of results about your teaching activities during the period of performance. These include activities such as 1) teaching assistants, 2) undergraduate mentoring, and 3) summer activities related to managing younger students.</w:t>
      </w:r>
    </w:p>
    <w:p w14:paraId="7A4FE27B" w14:textId="2F1B9E8E" w:rsidR="004D29E0" w:rsidRDefault="004D29E0" w:rsidP="004D29E0">
      <w:pPr>
        <w:spacing w:line="228" w:lineRule="auto"/>
        <w:rPr>
          <w:rFonts w:asciiTheme="minorHAnsi" w:hAnsiTheme="minorHAnsi"/>
          <w:szCs w:val="20"/>
        </w:rPr>
      </w:pPr>
      <w:r w:rsidRPr="004E4729">
        <w:rPr>
          <w:rFonts w:asciiTheme="minorHAnsi" w:hAnsiTheme="minorHAnsi"/>
          <w:szCs w:val="20"/>
        </w:rPr>
        <w:t xml:space="preserve">Provide a brief summary paragraph reflecting on your achievement of goals, </w:t>
      </w:r>
      <w:r>
        <w:rPr>
          <w:rFonts w:asciiTheme="minorHAnsi" w:hAnsiTheme="minorHAnsi"/>
          <w:szCs w:val="20"/>
        </w:rPr>
        <w:t>and your plans for the next period of performance</w:t>
      </w:r>
      <w:r w:rsidRPr="004E4729">
        <w:rPr>
          <w:rFonts w:asciiTheme="minorHAnsi" w:hAnsiTheme="minorHAnsi"/>
          <w:szCs w:val="20"/>
        </w:rPr>
        <w:t>.</w:t>
      </w:r>
    </w:p>
    <w:tbl>
      <w:tblPr>
        <w:tblStyle w:val="TableGrid0"/>
        <w:tblW w:w="0" w:type="auto"/>
        <w:tblInd w:w="38" w:type="dxa"/>
        <w:tblLook w:val="04A0" w:firstRow="1" w:lastRow="0" w:firstColumn="1" w:lastColumn="0" w:noHBand="0" w:noVBand="1"/>
      </w:tblPr>
      <w:tblGrid>
        <w:gridCol w:w="10752"/>
      </w:tblGrid>
      <w:tr w:rsidR="004D29E0" w:rsidRPr="004E4729" w14:paraId="41AE108F" w14:textId="77777777" w:rsidTr="002B78D5">
        <w:trPr>
          <w:trHeight w:val="722"/>
        </w:trPr>
        <w:tc>
          <w:tcPr>
            <w:tcW w:w="10752" w:type="dxa"/>
            <w:vAlign w:val="center"/>
          </w:tcPr>
          <w:p w14:paraId="65B090C0" w14:textId="77777777" w:rsidR="004D29E0" w:rsidRPr="004E4729" w:rsidRDefault="004D29E0" w:rsidP="002B78D5">
            <w:pPr>
              <w:ind w:left="0" w:firstLine="0"/>
              <w:jc w:val="center"/>
              <w:rPr>
                <w:rFonts w:asciiTheme="minorHAnsi" w:hAnsiTheme="minorHAnsi"/>
                <w:sz w:val="28"/>
              </w:rPr>
            </w:pPr>
          </w:p>
        </w:tc>
      </w:tr>
    </w:tbl>
    <w:p w14:paraId="4DBE0CA0" w14:textId="77777777" w:rsidR="004D29E0" w:rsidRPr="004E4729" w:rsidRDefault="004D29E0" w:rsidP="004D29E0">
      <w:pPr>
        <w:spacing w:line="228" w:lineRule="auto"/>
        <w:rPr>
          <w:rFonts w:asciiTheme="minorHAnsi" w:hAnsiTheme="minorHAnsi"/>
          <w:szCs w:val="20"/>
        </w:rPr>
      </w:pPr>
    </w:p>
    <w:p w14:paraId="128292B5" w14:textId="77777777" w:rsidR="002A48AD" w:rsidRPr="004D29E0" w:rsidRDefault="002A48AD" w:rsidP="002A48AD">
      <w:pPr>
        <w:pStyle w:val="Level1"/>
        <w:numPr>
          <w:ilvl w:val="0"/>
          <w:numId w:val="0"/>
        </w:numPr>
        <w:tabs>
          <w:tab w:val="left" w:pos="-2250"/>
          <w:tab w:val="left" w:pos="-1440"/>
          <w:tab w:val="left" w:pos="360"/>
        </w:tabs>
        <w:spacing w:line="228" w:lineRule="auto"/>
        <w:rPr>
          <w:rFonts w:asciiTheme="minorHAnsi" w:hAnsiTheme="minorHAnsi"/>
          <w:b/>
          <w:sz w:val="24"/>
          <w:szCs w:val="22"/>
        </w:rPr>
      </w:pPr>
      <w:r>
        <w:rPr>
          <w:rFonts w:asciiTheme="minorHAnsi" w:hAnsiTheme="minorHAnsi"/>
          <w:b/>
          <w:sz w:val="24"/>
          <w:szCs w:val="22"/>
        </w:rPr>
        <w:t>3</w:t>
      </w:r>
      <w:r w:rsidRPr="004D29E0">
        <w:rPr>
          <w:rFonts w:asciiTheme="minorHAnsi" w:hAnsiTheme="minorHAnsi"/>
          <w:b/>
          <w:sz w:val="24"/>
          <w:szCs w:val="22"/>
        </w:rPr>
        <w:t>.</w:t>
      </w:r>
      <w:r w:rsidRPr="004D29E0">
        <w:rPr>
          <w:rFonts w:asciiTheme="minorHAnsi" w:hAnsiTheme="minorHAnsi"/>
          <w:b/>
          <w:sz w:val="24"/>
          <w:szCs w:val="22"/>
        </w:rPr>
        <w:tab/>
      </w:r>
      <w:r>
        <w:rPr>
          <w:rFonts w:asciiTheme="minorHAnsi" w:hAnsiTheme="minorHAnsi"/>
          <w:b/>
          <w:sz w:val="24"/>
          <w:szCs w:val="22"/>
        </w:rPr>
        <w:t xml:space="preserve">Additional Relevant </w:t>
      </w:r>
      <w:r w:rsidRPr="004D29E0">
        <w:rPr>
          <w:rFonts w:asciiTheme="minorHAnsi" w:hAnsiTheme="minorHAnsi"/>
          <w:b/>
          <w:sz w:val="24"/>
          <w:szCs w:val="22"/>
        </w:rPr>
        <w:t>Activities</w:t>
      </w:r>
    </w:p>
    <w:p w14:paraId="3642F6B5" w14:textId="45FEB2B3" w:rsidR="002A48AD" w:rsidRDefault="002A48AD" w:rsidP="002A48AD">
      <w:pPr>
        <w:spacing w:line="228" w:lineRule="auto"/>
        <w:rPr>
          <w:rFonts w:asciiTheme="minorHAnsi" w:hAnsiTheme="minorHAnsi"/>
          <w:szCs w:val="20"/>
        </w:rPr>
      </w:pPr>
      <w:r w:rsidRPr="004E4729">
        <w:rPr>
          <w:rFonts w:asciiTheme="minorHAnsi" w:hAnsiTheme="minorHAnsi"/>
          <w:b/>
          <w:sz w:val="22"/>
        </w:rPr>
        <w:tab/>
      </w:r>
      <w:r w:rsidRPr="004E4729">
        <w:rPr>
          <w:rFonts w:asciiTheme="minorHAnsi" w:hAnsiTheme="minorHAnsi"/>
          <w:szCs w:val="20"/>
        </w:rPr>
        <w:t>P</w:t>
      </w:r>
      <w:r>
        <w:rPr>
          <w:rFonts w:asciiTheme="minorHAnsi" w:hAnsiTheme="minorHAnsi"/>
          <w:szCs w:val="20"/>
        </w:rPr>
        <w:t>rovide a bulleted list of results about any additional activities during the period of performance which are relevant to your professional development. These include activities such as 1) taking q</w:t>
      </w:r>
      <w:r w:rsidR="007F3C5C">
        <w:rPr>
          <w:rFonts w:asciiTheme="minorHAnsi" w:hAnsiTheme="minorHAnsi"/>
          <w:szCs w:val="20"/>
        </w:rPr>
        <w:t xml:space="preserve">ualifying exams, 2) being a </w:t>
      </w:r>
      <w:r>
        <w:rPr>
          <w:rFonts w:asciiTheme="minorHAnsi" w:hAnsiTheme="minorHAnsi"/>
          <w:szCs w:val="20"/>
        </w:rPr>
        <w:t xml:space="preserve">reviewer for technical publications, 3) internships, and </w:t>
      </w:r>
      <w:r w:rsidR="00142F0C">
        <w:rPr>
          <w:rFonts w:asciiTheme="minorHAnsi" w:hAnsiTheme="minorHAnsi"/>
          <w:szCs w:val="20"/>
        </w:rPr>
        <w:t>4</w:t>
      </w:r>
      <w:r>
        <w:rPr>
          <w:rFonts w:asciiTheme="minorHAnsi" w:hAnsiTheme="minorHAnsi"/>
          <w:szCs w:val="20"/>
        </w:rPr>
        <w:t>) small research projects outside the scope of your research focus.</w:t>
      </w:r>
    </w:p>
    <w:p w14:paraId="41FF4623" w14:textId="47D58841" w:rsidR="002A48AD" w:rsidRDefault="002A48AD" w:rsidP="002A48AD">
      <w:pPr>
        <w:spacing w:line="228" w:lineRule="auto"/>
        <w:rPr>
          <w:rFonts w:asciiTheme="minorHAnsi" w:hAnsiTheme="minorHAnsi"/>
          <w:szCs w:val="20"/>
        </w:rPr>
      </w:pPr>
      <w:r w:rsidRPr="004E4729">
        <w:rPr>
          <w:rFonts w:asciiTheme="minorHAnsi" w:hAnsiTheme="minorHAnsi"/>
          <w:szCs w:val="20"/>
        </w:rPr>
        <w:t xml:space="preserve">Provide a brief summary paragraph reflecting on your achievement of goals, </w:t>
      </w:r>
      <w:r>
        <w:rPr>
          <w:rFonts w:asciiTheme="minorHAnsi" w:hAnsiTheme="minorHAnsi"/>
          <w:szCs w:val="20"/>
        </w:rPr>
        <w:t>and your plans for the next period of performance</w:t>
      </w:r>
      <w:r w:rsidRPr="004E4729">
        <w:rPr>
          <w:rFonts w:asciiTheme="minorHAnsi" w:hAnsiTheme="minorHAnsi"/>
          <w:szCs w:val="20"/>
        </w:rPr>
        <w:t>.</w:t>
      </w:r>
    </w:p>
    <w:tbl>
      <w:tblPr>
        <w:tblStyle w:val="TableGrid0"/>
        <w:tblW w:w="0" w:type="auto"/>
        <w:tblInd w:w="38" w:type="dxa"/>
        <w:tblLook w:val="04A0" w:firstRow="1" w:lastRow="0" w:firstColumn="1" w:lastColumn="0" w:noHBand="0" w:noVBand="1"/>
      </w:tblPr>
      <w:tblGrid>
        <w:gridCol w:w="10752"/>
      </w:tblGrid>
      <w:tr w:rsidR="002A48AD" w:rsidRPr="004E4729" w14:paraId="1F4D2AB2" w14:textId="77777777" w:rsidTr="00C7575C">
        <w:trPr>
          <w:trHeight w:val="722"/>
        </w:trPr>
        <w:tc>
          <w:tcPr>
            <w:tcW w:w="10752" w:type="dxa"/>
            <w:vAlign w:val="center"/>
          </w:tcPr>
          <w:p w14:paraId="79327205" w14:textId="77777777" w:rsidR="002A48AD" w:rsidRPr="004E4729" w:rsidRDefault="002A48AD" w:rsidP="00C7575C">
            <w:pPr>
              <w:ind w:left="0" w:firstLine="0"/>
              <w:jc w:val="center"/>
              <w:rPr>
                <w:rFonts w:asciiTheme="minorHAnsi" w:hAnsiTheme="minorHAnsi"/>
                <w:sz w:val="28"/>
              </w:rPr>
            </w:pPr>
          </w:p>
        </w:tc>
      </w:tr>
    </w:tbl>
    <w:p w14:paraId="6E6BB252" w14:textId="77777777" w:rsidR="002A48AD" w:rsidRPr="004E4729" w:rsidRDefault="002A48AD" w:rsidP="002A48AD">
      <w:pPr>
        <w:spacing w:line="228" w:lineRule="auto"/>
        <w:rPr>
          <w:rFonts w:asciiTheme="minorHAnsi" w:hAnsiTheme="minorHAnsi"/>
          <w:szCs w:val="20"/>
        </w:rPr>
      </w:pPr>
    </w:p>
    <w:p w14:paraId="3750C7AC" w14:textId="1555E643" w:rsidR="002A48AD" w:rsidRPr="004D29E0" w:rsidRDefault="00CC2EEA" w:rsidP="002A48AD">
      <w:pPr>
        <w:pStyle w:val="Level1"/>
        <w:numPr>
          <w:ilvl w:val="0"/>
          <w:numId w:val="0"/>
        </w:numPr>
        <w:tabs>
          <w:tab w:val="left" w:pos="-2250"/>
          <w:tab w:val="left" w:pos="-1440"/>
          <w:tab w:val="left" w:pos="360"/>
        </w:tabs>
        <w:spacing w:line="228" w:lineRule="auto"/>
        <w:rPr>
          <w:rFonts w:asciiTheme="minorHAnsi" w:hAnsiTheme="minorHAnsi"/>
          <w:b/>
          <w:sz w:val="24"/>
          <w:szCs w:val="22"/>
        </w:rPr>
      </w:pPr>
      <w:r>
        <w:rPr>
          <w:rFonts w:asciiTheme="minorHAnsi" w:hAnsiTheme="minorHAnsi"/>
          <w:b/>
          <w:sz w:val="24"/>
          <w:szCs w:val="22"/>
        </w:rPr>
        <w:t>4</w:t>
      </w:r>
      <w:r w:rsidR="002A48AD" w:rsidRPr="004D29E0">
        <w:rPr>
          <w:rFonts w:asciiTheme="minorHAnsi" w:hAnsiTheme="minorHAnsi"/>
          <w:b/>
          <w:sz w:val="24"/>
          <w:szCs w:val="22"/>
        </w:rPr>
        <w:t>.</w:t>
      </w:r>
      <w:r w:rsidR="002A48AD" w:rsidRPr="004D29E0">
        <w:rPr>
          <w:rFonts w:asciiTheme="minorHAnsi" w:hAnsiTheme="minorHAnsi"/>
          <w:b/>
          <w:sz w:val="24"/>
          <w:szCs w:val="22"/>
        </w:rPr>
        <w:tab/>
      </w:r>
      <w:r w:rsidR="002A48AD">
        <w:rPr>
          <w:rFonts w:asciiTheme="minorHAnsi" w:hAnsiTheme="minorHAnsi"/>
          <w:b/>
          <w:sz w:val="24"/>
          <w:szCs w:val="22"/>
        </w:rPr>
        <w:t xml:space="preserve">Reflections and Comments on </w:t>
      </w:r>
      <w:r>
        <w:rPr>
          <w:rFonts w:asciiTheme="minorHAnsi" w:hAnsiTheme="minorHAnsi"/>
          <w:b/>
          <w:sz w:val="24"/>
          <w:szCs w:val="22"/>
        </w:rPr>
        <w:t>the Period of Performance</w:t>
      </w:r>
    </w:p>
    <w:p w14:paraId="07B46A76" w14:textId="224CA038" w:rsidR="00CC2EEA" w:rsidRDefault="002A48AD" w:rsidP="002A48AD">
      <w:pPr>
        <w:spacing w:line="228" w:lineRule="auto"/>
        <w:rPr>
          <w:rFonts w:asciiTheme="minorHAnsi" w:hAnsiTheme="minorHAnsi"/>
          <w:szCs w:val="20"/>
        </w:rPr>
      </w:pPr>
      <w:r w:rsidRPr="004E4729">
        <w:rPr>
          <w:rFonts w:asciiTheme="minorHAnsi" w:hAnsiTheme="minorHAnsi"/>
          <w:b/>
          <w:sz w:val="22"/>
        </w:rPr>
        <w:tab/>
      </w:r>
      <w:r w:rsidR="00993C70">
        <w:rPr>
          <w:rFonts w:asciiTheme="minorHAnsi" w:hAnsiTheme="minorHAnsi"/>
          <w:szCs w:val="20"/>
        </w:rPr>
        <w:t>D</w:t>
      </w:r>
      <w:r w:rsidR="00CC2EEA">
        <w:rPr>
          <w:rFonts w:asciiTheme="minorHAnsi" w:hAnsiTheme="minorHAnsi"/>
          <w:szCs w:val="20"/>
        </w:rPr>
        <w:t xml:space="preserve">iscuss </w:t>
      </w:r>
      <w:r w:rsidR="00142F0C">
        <w:rPr>
          <w:rFonts w:asciiTheme="minorHAnsi" w:hAnsiTheme="minorHAnsi"/>
          <w:szCs w:val="20"/>
        </w:rPr>
        <w:t>additional details</w:t>
      </w:r>
      <w:r w:rsidR="00CC2EEA">
        <w:rPr>
          <w:rFonts w:asciiTheme="minorHAnsi" w:hAnsiTheme="minorHAnsi"/>
          <w:szCs w:val="20"/>
        </w:rPr>
        <w:t xml:space="preserve"> on the period of performance as well as any issues or goals related to future periods. This may also include extenuating circumstances that lead to higher or lower than expected performance.</w:t>
      </w:r>
    </w:p>
    <w:tbl>
      <w:tblPr>
        <w:tblStyle w:val="TableGrid0"/>
        <w:tblW w:w="0" w:type="auto"/>
        <w:tblInd w:w="38" w:type="dxa"/>
        <w:tblLook w:val="04A0" w:firstRow="1" w:lastRow="0" w:firstColumn="1" w:lastColumn="0" w:noHBand="0" w:noVBand="1"/>
      </w:tblPr>
      <w:tblGrid>
        <w:gridCol w:w="10752"/>
      </w:tblGrid>
      <w:tr w:rsidR="002A48AD" w:rsidRPr="004E4729" w14:paraId="3B8AEDDD" w14:textId="77777777" w:rsidTr="00C7575C">
        <w:trPr>
          <w:trHeight w:val="722"/>
        </w:trPr>
        <w:tc>
          <w:tcPr>
            <w:tcW w:w="10752" w:type="dxa"/>
            <w:vAlign w:val="center"/>
          </w:tcPr>
          <w:p w14:paraId="176C9488" w14:textId="77777777" w:rsidR="002A48AD" w:rsidRPr="004E4729" w:rsidRDefault="002A48AD" w:rsidP="00C7575C">
            <w:pPr>
              <w:ind w:left="0" w:firstLine="0"/>
              <w:jc w:val="center"/>
              <w:rPr>
                <w:rFonts w:asciiTheme="minorHAnsi" w:hAnsiTheme="minorHAnsi"/>
                <w:sz w:val="28"/>
              </w:rPr>
            </w:pPr>
          </w:p>
        </w:tc>
      </w:tr>
    </w:tbl>
    <w:p w14:paraId="5BD40390" w14:textId="77777777" w:rsidR="002A48AD" w:rsidRPr="004E4729" w:rsidRDefault="002A48AD" w:rsidP="002A48AD">
      <w:pPr>
        <w:spacing w:line="228" w:lineRule="auto"/>
        <w:rPr>
          <w:rFonts w:asciiTheme="minorHAnsi" w:hAnsiTheme="minorHAnsi"/>
          <w:szCs w:val="20"/>
        </w:rPr>
      </w:pPr>
    </w:p>
    <w:p w14:paraId="7B56B99C" w14:textId="77777777" w:rsidR="008B3643" w:rsidRPr="004E4729" w:rsidRDefault="008B3643">
      <w:pPr>
        <w:ind w:left="0" w:firstLine="0"/>
        <w:rPr>
          <w:rFonts w:asciiTheme="minorHAnsi" w:hAnsiTheme="minorHAnsi"/>
        </w:rPr>
      </w:pPr>
    </w:p>
    <w:p w14:paraId="6471C9AD" w14:textId="3783A52A" w:rsidR="004E350D" w:rsidRPr="004E4729" w:rsidRDefault="004E350D">
      <w:pPr>
        <w:ind w:left="0" w:firstLine="0"/>
        <w:rPr>
          <w:rFonts w:asciiTheme="minorHAnsi" w:hAnsiTheme="minorHAnsi"/>
        </w:rPr>
      </w:pPr>
    </w:p>
    <w:sectPr w:rsidR="004E350D" w:rsidRPr="004E4729" w:rsidSect="00480D3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3FE4B49"/>
    <w:multiLevelType w:val="hybridMultilevel"/>
    <w:tmpl w:val="CADCE706"/>
    <w:lvl w:ilvl="0" w:tplc="8A9CE6C6">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EAA96">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5E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4C5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C5A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E8C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A1F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09F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269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FA6E14"/>
    <w:multiLevelType w:val="hybridMultilevel"/>
    <w:tmpl w:val="ADD8B3E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3"/>
    <w:rsid w:val="000A3899"/>
    <w:rsid w:val="00131984"/>
    <w:rsid w:val="00142F0C"/>
    <w:rsid w:val="001C5EAE"/>
    <w:rsid w:val="002419A5"/>
    <w:rsid w:val="002A48AD"/>
    <w:rsid w:val="003B2777"/>
    <w:rsid w:val="00480D3B"/>
    <w:rsid w:val="004D29E0"/>
    <w:rsid w:val="004E350D"/>
    <w:rsid w:val="004E4729"/>
    <w:rsid w:val="007F3C5C"/>
    <w:rsid w:val="008207E9"/>
    <w:rsid w:val="008B3643"/>
    <w:rsid w:val="009718BE"/>
    <w:rsid w:val="00993C70"/>
    <w:rsid w:val="009A2A71"/>
    <w:rsid w:val="00CC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7F39"/>
  <w15:docId w15:val="{AFF494C2-9A1E-4593-AE80-A920335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paragraph" w:styleId="Heading4">
    <w:name w:val="heading 4"/>
    <w:basedOn w:val="Normal"/>
    <w:next w:val="Normal"/>
    <w:link w:val="Heading4Char"/>
    <w:qFormat/>
    <w:rsid w:val="004E4729"/>
    <w:pPr>
      <w:keepNext/>
      <w:widowControl w:val="0"/>
      <w:autoSpaceDE w:val="0"/>
      <w:autoSpaceDN w:val="0"/>
      <w:adjustRightInd w:val="0"/>
      <w:spacing w:line="240" w:lineRule="auto"/>
      <w:ind w:left="0" w:firstLine="0"/>
      <w:outlineLvl w:val="3"/>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E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50D"/>
    <w:pPr>
      <w:ind w:left="720"/>
      <w:contextualSpacing/>
    </w:pPr>
  </w:style>
  <w:style w:type="character" w:styleId="CommentReference">
    <w:name w:val="annotation reference"/>
    <w:basedOn w:val="DefaultParagraphFont"/>
    <w:uiPriority w:val="99"/>
    <w:semiHidden/>
    <w:unhideWhenUsed/>
    <w:rsid w:val="008207E9"/>
    <w:rPr>
      <w:sz w:val="16"/>
      <w:szCs w:val="16"/>
    </w:rPr>
  </w:style>
  <w:style w:type="paragraph" w:styleId="CommentText">
    <w:name w:val="annotation text"/>
    <w:basedOn w:val="Normal"/>
    <w:link w:val="CommentTextChar"/>
    <w:uiPriority w:val="99"/>
    <w:semiHidden/>
    <w:unhideWhenUsed/>
    <w:rsid w:val="008207E9"/>
    <w:pPr>
      <w:spacing w:line="240" w:lineRule="auto"/>
    </w:pPr>
    <w:rPr>
      <w:sz w:val="20"/>
      <w:szCs w:val="20"/>
    </w:rPr>
  </w:style>
  <w:style w:type="character" w:customStyle="1" w:styleId="CommentTextChar">
    <w:name w:val="Comment Text Char"/>
    <w:basedOn w:val="DefaultParagraphFont"/>
    <w:link w:val="CommentText"/>
    <w:uiPriority w:val="99"/>
    <w:semiHidden/>
    <w:rsid w:val="008207E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207E9"/>
    <w:rPr>
      <w:b/>
      <w:bCs/>
    </w:rPr>
  </w:style>
  <w:style w:type="character" w:customStyle="1" w:styleId="CommentSubjectChar">
    <w:name w:val="Comment Subject Char"/>
    <w:basedOn w:val="CommentTextChar"/>
    <w:link w:val="CommentSubject"/>
    <w:uiPriority w:val="99"/>
    <w:semiHidden/>
    <w:rsid w:val="008207E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207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E9"/>
    <w:rPr>
      <w:rFonts w:ascii="Segoe UI" w:eastAsia="Times New Roman" w:hAnsi="Segoe UI" w:cs="Segoe UI"/>
      <w:color w:val="000000"/>
      <w:sz w:val="18"/>
      <w:szCs w:val="18"/>
    </w:rPr>
  </w:style>
  <w:style w:type="character" w:customStyle="1" w:styleId="Heading4Char">
    <w:name w:val="Heading 4 Char"/>
    <w:basedOn w:val="DefaultParagraphFont"/>
    <w:link w:val="Heading4"/>
    <w:rsid w:val="004E4729"/>
    <w:rPr>
      <w:rFonts w:ascii="Arial" w:eastAsia="Times New Roman" w:hAnsi="Arial" w:cs="Arial"/>
      <w:b/>
      <w:bCs/>
      <w:sz w:val="24"/>
    </w:rPr>
  </w:style>
  <w:style w:type="paragraph" w:customStyle="1" w:styleId="Level1">
    <w:name w:val="Level 1"/>
    <w:basedOn w:val="Normal"/>
    <w:rsid w:val="004E4729"/>
    <w:pPr>
      <w:widowControl w:val="0"/>
      <w:numPr>
        <w:numId w:val="3"/>
      </w:numPr>
      <w:autoSpaceDE w:val="0"/>
      <w:autoSpaceDN w:val="0"/>
      <w:adjustRightInd w:val="0"/>
      <w:spacing w:line="240" w:lineRule="auto"/>
      <w:ind w:left="720" w:hanging="720"/>
      <w:outlineLvl w:val="0"/>
    </w:pPr>
    <w:rPr>
      <w:rFonts w:ascii="Arial" w:hAnsi="Arial"/>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 PhD Qualifier Evaluation</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GAPER form</dc:title>
  <dc:subject/>
  <dc:creator>Campbell, Matthew I</dc:creator>
  <cp:keywords/>
  <cp:lastModifiedBy>Matt Campbell</cp:lastModifiedBy>
  <cp:revision>3</cp:revision>
  <dcterms:created xsi:type="dcterms:W3CDTF">2014-10-31T16:23:00Z</dcterms:created>
  <dcterms:modified xsi:type="dcterms:W3CDTF">2015-07-01T20:27:00Z</dcterms:modified>
</cp:coreProperties>
</file>